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0FFE2" w14:textId="763387FC" w:rsidR="00FB1052" w:rsidRPr="00FB1052" w:rsidRDefault="00FB1052" w:rsidP="00FB1052">
      <w:pPr>
        <w:spacing w:after="200"/>
        <w:rPr>
          <w:rFonts w:ascii="Calibri" w:eastAsia="Calibri" w:hAnsi="Calibri" w:cs="Calibri"/>
          <w:bCs/>
          <w:sz w:val="24"/>
          <w:szCs w:val="24"/>
        </w:rPr>
      </w:pPr>
      <w:r w:rsidRPr="00FB1052">
        <w:rPr>
          <w:rFonts w:ascii="Calibri" w:eastAsia="Calibri" w:hAnsi="Calibri" w:cs="Calibri"/>
          <w:bCs/>
          <w:sz w:val="24"/>
          <w:szCs w:val="24"/>
        </w:rPr>
        <w:t>Informacja prasowa</w:t>
      </w:r>
      <w:r w:rsidRPr="00FB1052">
        <w:rPr>
          <w:rFonts w:ascii="Calibri" w:eastAsia="Calibri" w:hAnsi="Calibri" w:cs="Calibri"/>
          <w:bCs/>
          <w:sz w:val="24"/>
          <w:szCs w:val="24"/>
        </w:rPr>
        <w:tab/>
      </w:r>
      <w:r w:rsidRPr="00FB1052">
        <w:rPr>
          <w:rFonts w:ascii="Calibri" w:eastAsia="Calibri" w:hAnsi="Calibri" w:cs="Calibri"/>
          <w:bCs/>
          <w:sz w:val="24"/>
          <w:szCs w:val="24"/>
        </w:rPr>
        <w:tab/>
      </w:r>
      <w:r w:rsidRPr="00FB1052">
        <w:rPr>
          <w:rFonts w:ascii="Calibri" w:eastAsia="Calibri" w:hAnsi="Calibri" w:cs="Calibri"/>
          <w:bCs/>
          <w:sz w:val="24"/>
          <w:szCs w:val="24"/>
        </w:rPr>
        <w:tab/>
      </w:r>
      <w:r w:rsidRPr="00FB1052">
        <w:rPr>
          <w:rFonts w:ascii="Calibri" w:eastAsia="Calibri" w:hAnsi="Calibri" w:cs="Calibri"/>
          <w:bCs/>
          <w:sz w:val="24"/>
          <w:szCs w:val="24"/>
        </w:rPr>
        <w:tab/>
      </w:r>
      <w:r w:rsidRPr="00FB1052">
        <w:rPr>
          <w:rFonts w:ascii="Calibri" w:eastAsia="Calibri" w:hAnsi="Calibri" w:cs="Calibri"/>
          <w:bCs/>
          <w:sz w:val="24"/>
          <w:szCs w:val="24"/>
        </w:rPr>
        <w:tab/>
      </w:r>
      <w:r w:rsidRPr="00FB1052">
        <w:rPr>
          <w:rFonts w:ascii="Calibri" w:eastAsia="Calibri" w:hAnsi="Calibri" w:cs="Calibri"/>
          <w:bCs/>
          <w:sz w:val="24"/>
          <w:szCs w:val="24"/>
        </w:rPr>
        <w:tab/>
      </w:r>
      <w:r>
        <w:rPr>
          <w:rFonts w:ascii="Calibri" w:eastAsia="Calibri" w:hAnsi="Calibri" w:cs="Calibri"/>
          <w:bCs/>
          <w:sz w:val="24"/>
          <w:szCs w:val="24"/>
        </w:rPr>
        <w:t xml:space="preserve">            </w:t>
      </w:r>
      <w:r w:rsidRPr="00FB1052">
        <w:rPr>
          <w:rFonts w:ascii="Calibri" w:eastAsia="Calibri" w:hAnsi="Calibri" w:cs="Calibri"/>
          <w:bCs/>
          <w:sz w:val="24"/>
          <w:szCs w:val="24"/>
        </w:rPr>
        <w:t>Warszawa, 2</w:t>
      </w:r>
      <w:r w:rsidR="001F7CCE">
        <w:rPr>
          <w:rFonts w:ascii="Calibri" w:eastAsia="Calibri" w:hAnsi="Calibri" w:cs="Calibri"/>
          <w:bCs/>
          <w:sz w:val="24"/>
          <w:szCs w:val="24"/>
        </w:rPr>
        <w:t>8</w:t>
      </w:r>
      <w:r w:rsidRPr="00FB1052">
        <w:rPr>
          <w:rFonts w:ascii="Calibri" w:eastAsia="Calibri" w:hAnsi="Calibri" w:cs="Calibri"/>
          <w:bCs/>
          <w:sz w:val="24"/>
          <w:szCs w:val="24"/>
        </w:rPr>
        <w:t xml:space="preserve"> lipca 2023 r.</w:t>
      </w:r>
    </w:p>
    <w:p w14:paraId="00000001" w14:textId="0DE2407F" w:rsidR="008A3293" w:rsidRDefault="00000000">
      <w:pPr>
        <w:spacing w:after="200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J.W. Construction startuje z ofertą apartamentów dla seniorów</w:t>
      </w:r>
    </w:p>
    <w:p w14:paraId="00000002" w14:textId="77777777" w:rsidR="008A3293" w:rsidRDefault="00000000">
      <w:pPr>
        <w:spacing w:after="200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W Polsce, podobnie jak w większości krajów rozwiniętych, mierzymy się ze zjawiskiem postępującego starzenia się społeczeństwa. Jednocześnie, już teraz co czwarty senior w naszym kraju jest osamotniony, a 12 proc. osób starszych w ogóle nie wychodzi z domu. Wychodząc naprzeciw potrzebom rosnącej grupy 60+ w naszym kraju, J.W. Construction uruchamia Ostoja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Aparts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 - pilotażowy projekt apartamentów senioralnych na “spokojną jesień życia”.</w:t>
      </w:r>
    </w:p>
    <w:p w14:paraId="00000003" w14:textId="77777777" w:rsidR="008A3293" w:rsidRDefault="00000000">
      <w:pPr>
        <w:spacing w:after="20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 2020 roku odsetek osób starszych w populacji Polski osiągnął poziom 25,6 proc. [1]. Według prognozy GUS, liczba ludności w wieku 60 lat i więcej w Polsce w roku 2030 ma wzrosnąć do poziomu 10,8 mln, a w 2050 r. wyniesie już 13,7 mln. Osoby te będ</w:t>
      </w:r>
      <w:r>
        <w:rPr>
          <w:rFonts w:ascii="Calibri" w:eastAsia="Calibri" w:hAnsi="Calibri" w:cs="Calibri"/>
          <w:sz w:val="24"/>
          <w:szCs w:val="24"/>
          <w:highlight w:val="white"/>
        </w:rPr>
        <w:t xml:space="preserve">ą stanowiły </w:t>
      </w:r>
      <w:r>
        <w:rPr>
          <w:rFonts w:ascii="Calibri" w:eastAsia="Calibri" w:hAnsi="Calibri" w:cs="Calibri"/>
          <w:sz w:val="24"/>
          <w:szCs w:val="24"/>
        </w:rPr>
        <w:t>około 40 proc. ogółu ludności Polski. Już niedługo potrzeby grupy, do której dziś należy jedna czwarta mieszkańców Polski, staną się więc potrzebami niemal połowy społeczeństwa.</w:t>
      </w:r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Jednocześnie, jak informuje </w:t>
      </w:r>
      <w:r>
        <w:rPr>
          <w:rFonts w:ascii="Calibri" w:eastAsia="Calibri" w:hAnsi="Calibri" w:cs="Calibri"/>
          <w:i/>
          <w:sz w:val="24"/>
          <w:szCs w:val="24"/>
        </w:rPr>
        <w:t>Stowarzyszenie mali bracia Ubogich</w:t>
      </w:r>
      <w:r>
        <w:rPr>
          <w:rFonts w:ascii="Calibri" w:eastAsia="Calibri" w:hAnsi="Calibri" w:cs="Calibri"/>
          <w:sz w:val="24"/>
          <w:szCs w:val="24"/>
        </w:rPr>
        <w:t xml:space="preserve"> [2], aż 26 proc. osób starszych w naszym kraju jest osamotnionych, a ponad 12 proc. z nich w ogóle nie wychodzi z domu. Z kolei dane </w:t>
      </w:r>
      <w:r>
        <w:rPr>
          <w:rFonts w:ascii="Calibri" w:eastAsia="Calibri" w:hAnsi="Calibri" w:cs="Calibri"/>
          <w:i/>
          <w:sz w:val="24"/>
          <w:szCs w:val="24"/>
        </w:rPr>
        <w:t>Stowarzyszenia Manko – Głos Seniora</w:t>
      </w:r>
      <w:r>
        <w:rPr>
          <w:rFonts w:ascii="Calibri" w:eastAsia="Calibri" w:hAnsi="Calibri" w:cs="Calibri"/>
          <w:sz w:val="24"/>
          <w:szCs w:val="24"/>
        </w:rPr>
        <w:t xml:space="preserve"> informują, że 60 proc. grupy polskich 80-latków to wdowy i wdowcy, a 58 proc. mieszka samotnie.</w:t>
      </w:r>
    </w:p>
    <w:p w14:paraId="00000004" w14:textId="77777777" w:rsidR="008A3293" w:rsidRDefault="00000000">
      <w:pPr>
        <w:spacing w:after="200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J.W. Construction z ofertą szytą na miarę osób starszych</w:t>
      </w:r>
    </w:p>
    <w:p w14:paraId="00000005" w14:textId="77777777" w:rsidR="008A3293" w:rsidRDefault="00000000">
      <w:pPr>
        <w:spacing w:after="200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W Polsce daleko nam jeszcze do rozkwitu budownictwa senioralnego. Standardowe inwestycje deweloperskie rzadko uwzględniają potrzeby osób starszych, stawiając raczej na </w:t>
      </w:r>
      <w:proofErr w:type="spellStart"/>
      <w:r>
        <w:rPr>
          <w:rFonts w:ascii="Calibri" w:eastAsia="Calibri" w:hAnsi="Calibri" w:cs="Calibri"/>
          <w:sz w:val="24"/>
          <w:szCs w:val="24"/>
        </w:rPr>
        <w:t>na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rodziny z dziećmi lub młodych singli. W projektach nie uwzględnia się rozwiązań opracowanych pod seniorów, np. miejsc do wspólnego spędzania czasu przez mieszkańców lub bliskiej dostępności usług medycznych. W takim otoczeniu często trudno o budowanie poczucia więzi i wspólnoty.</w:t>
      </w:r>
    </w:p>
    <w:p w14:paraId="00000006" w14:textId="77777777" w:rsidR="008A3293" w:rsidRDefault="00000000">
      <w:pPr>
        <w:spacing w:after="20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Niszę tę dostrzegło J.W. Construction, które uruchamia na terenie swojego hotelu w Strykowie, w samym sercu Polski, Ostoja </w:t>
      </w:r>
      <w:proofErr w:type="spellStart"/>
      <w:r>
        <w:rPr>
          <w:rFonts w:ascii="Calibri" w:eastAsia="Calibri" w:hAnsi="Calibri" w:cs="Calibri"/>
          <w:sz w:val="24"/>
          <w:szCs w:val="24"/>
        </w:rPr>
        <w:t>Aparts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- pilotażowy projekt apartamentów senioralnych skrojonych na miarę potrzeb osób starszych. </w:t>
      </w:r>
      <w:r>
        <w:rPr>
          <w:rFonts w:ascii="Calibri" w:eastAsia="Calibri" w:hAnsi="Calibri" w:cs="Calibri"/>
          <w:sz w:val="24"/>
          <w:szCs w:val="24"/>
          <w:highlight w:val="white"/>
        </w:rPr>
        <w:t>Inwestycja ma na celu zmniejszenie poczucia samotności wśród seniorów poprzez możliw</w:t>
      </w:r>
      <w:r>
        <w:rPr>
          <w:rFonts w:ascii="Calibri" w:eastAsia="Calibri" w:hAnsi="Calibri" w:cs="Calibri"/>
          <w:sz w:val="24"/>
          <w:szCs w:val="24"/>
        </w:rPr>
        <w:t>ość zamieszkania wśród osób w podobnym wieku oraz zapewnienia im na miejscu zarówno opieki medycznej i rehabilitacyjnej, jak i szeregu aktywności. Co istotne, w przeciwieństwie do domów opieki czy ośrodków spokojnej starości, apartamenty wchodzące w skład</w:t>
      </w:r>
      <w:r>
        <w:rPr>
          <w:rFonts w:ascii="Calibri" w:eastAsia="Calibri" w:hAnsi="Calibri" w:cs="Calibri"/>
          <w:sz w:val="24"/>
          <w:szCs w:val="24"/>
          <w:highlight w:val="white"/>
        </w:rPr>
        <w:t xml:space="preserve"> inwestycji będą własnością mieszkańców, co oznacza że będą stanowić one majątek właściciela. </w:t>
      </w:r>
    </w:p>
    <w:p w14:paraId="00000007" w14:textId="77777777" w:rsidR="008A3293" w:rsidRDefault="00000000">
      <w:pPr>
        <w:spacing w:after="20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 xml:space="preserve">– Zamysł, który stoi za projektem Ostoja </w:t>
      </w:r>
      <w:proofErr w:type="spellStart"/>
      <w:r>
        <w:rPr>
          <w:rFonts w:ascii="Calibri" w:eastAsia="Calibri" w:hAnsi="Calibri" w:cs="Calibri"/>
          <w:i/>
          <w:sz w:val="24"/>
          <w:szCs w:val="24"/>
        </w:rPr>
        <w:t>Aparts</w:t>
      </w:r>
      <w:proofErr w:type="spellEnd"/>
      <w:r>
        <w:rPr>
          <w:rFonts w:ascii="Calibri" w:eastAsia="Calibri" w:hAnsi="Calibri" w:cs="Calibri"/>
          <w:i/>
          <w:sz w:val="24"/>
          <w:szCs w:val="24"/>
        </w:rPr>
        <w:t xml:space="preserve">, to stworzenie wyjątkowego miejsca na spędzenie spokojnej jesieni życia, w otoczeniu przyjaciół. Projekt jest realizowany  w Strykowie, </w:t>
      </w:r>
      <w:r>
        <w:rPr>
          <w:rFonts w:ascii="Calibri" w:eastAsia="Calibri" w:hAnsi="Calibri" w:cs="Calibri"/>
          <w:i/>
          <w:sz w:val="24"/>
          <w:szCs w:val="24"/>
        </w:rPr>
        <w:lastRenderedPageBreak/>
        <w:t xml:space="preserve">w pobliżu Łodzi - w miejscu doskonale skomunikowanym z każdą częścią Polski. Ostoja </w:t>
      </w:r>
      <w:proofErr w:type="spellStart"/>
      <w:r>
        <w:rPr>
          <w:rFonts w:ascii="Calibri" w:eastAsia="Calibri" w:hAnsi="Calibri" w:cs="Calibri"/>
          <w:i/>
          <w:sz w:val="24"/>
          <w:szCs w:val="24"/>
        </w:rPr>
        <w:t>Aparts</w:t>
      </w:r>
      <w:proofErr w:type="spellEnd"/>
      <w:r>
        <w:rPr>
          <w:rFonts w:ascii="Calibri" w:eastAsia="Calibri" w:hAnsi="Calibri" w:cs="Calibri"/>
          <w:i/>
          <w:sz w:val="24"/>
          <w:szCs w:val="24"/>
        </w:rPr>
        <w:t xml:space="preserve"> to jednopiętrowy, kameralny budynek, stanowiący odrębne skrzydło naszego hotelu. Dostępne są w nim, w opcji standard i standard </w:t>
      </w:r>
      <w:proofErr w:type="spellStart"/>
      <w:r>
        <w:rPr>
          <w:rFonts w:ascii="Calibri" w:eastAsia="Calibri" w:hAnsi="Calibri" w:cs="Calibri"/>
          <w:i/>
          <w:sz w:val="24"/>
          <w:szCs w:val="24"/>
        </w:rPr>
        <w:t>suite</w:t>
      </w:r>
      <w:proofErr w:type="spellEnd"/>
      <w:r>
        <w:rPr>
          <w:rFonts w:ascii="Calibri" w:eastAsia="Calibri" w:hAnsi="Calibri" w:cs="Calibri"/>
          <w:i/>
          <w:sz w:val="24"/>
          <w:szCs w:val="24"/>
        </w:rPr>
        <w:t xml:space="preserve">, nowocześnie wyposażone  apartamenty - </w:t>
      </w:r>
      <w:r>
        <w:rPr>
          <w:rFonts w:ascii="Calibri" w:eastAsia="Calibri" w:hAnsi="Calibri" w:cs="Calibri"/>
          <w:sz w:val="24"/>
          <w:szCs w:val="24"/>
        </w:rPr>
        <w:t>informuje Małgorzata Ostrowska, dyrektorka pionu marketingu i sprzedaży w J.W. Construction.</w:t>
      </w:r>
      <w:r>
        <w:rPr>
          <w:rFonts w:ascii="Calibri" w:eastAsia="Calibri" w:hAnsi="Calibri" w:cs="Calibri"/>
          <w:i/>
          <w:sz w:val="24"/>
          <w:szCs w:val="24"/>
        </w:rPr>
        <w:t xml:space="preserve"> – Całość została zaprojektowana tak, aby jak najlepiej odpowiadać na potrzeby seniorów. Mieszkańcy będą mieć do dyspozycji całodobową recepcję, cichobieżną windę, pięknie zaaranżowany ogród z możliwością uprawy własnych roślin, bibliotekę, salę fitness oraz telewizyjną, restaurację, gabinet lekarski, sale fizykoterapii i kinezyterapii, a także w razie potrzeby pomoc asystenta senioralnego </w:t>
      </w:r>
      <w:r>
        <w:rPr>
          <w:rFonts w:ascii="Calibri" w:eastAsia="Calibri" w:hAnsi="Calibri" w:cs="Calibri"/>
          <w:sz w:val="24"/>
          <w:szCs w:val="24"/>
        </w:rPr>
        <w:t>– dodaje przedstawicielka J.W. Construction.</w:t>
      </w:r>
    </w:p>
    <w:p w14:paraId="00000008" w14:textId="77777777" w:rsidR="008A3293" w:rsidRDefault="00000000">
      <w:pPr>
        <w:spacing w:after="200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Miejsce nakierunkowane na potrzeby seniorów</w:t>
      </w:r>
    </w:p>
    <w:p w14:paraId="00000009" w14:textId="77777777" w:rsidR="008A3293" w:rsidRDefault="00000000">
      <w:pPr>
        <w:spacing w:after="20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Sam apartamentowiec Ostoja </w:t>
      </w:r>
      <w:proofErr w:type="spellStart"/>
      <w:r>
        <w:rPr>
          <w:rFonts w:ascii="Calibri" w:eastAsia="Calibri" w:hAnsi="Calibri" w:cs="Calibri"/>
          <w:sz w:val="24"/>
          <w:szCs w:val="24"/>
        </w:rPr>
        <w:t>Aparts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, przynależący do Hotelu 500 w Strykowie, jak i jego otoczenie, dają szereg możliwości ciekawego spędzania czasu wolnego – w pojedynkę lub w towarzystwie. </w:t>
      </w:r>
    </w:p>
    <w:p w14:paraId="0000000A" w14:textId="77777777" w:rsidR="008A3293" w:rsidRDefault="00000000">
      <w:pPr>
        <w:spacing w:after="20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 xml:space="preserve">- Mieszkańcy będą mieć  do dyspozycji salę ćwiczeń i siłownię rekreacyjną. W budynku jest klubokawiarnia, w której w zależności od potrzeb, organizowane będą zajęcia </w:t>
      </w:r>
      <w:proofErr w:type="spellStart"/>
      <w:r>
        <w:rPr>
          <w:rFonts w:ascii="Calibri" w:eastAsia="Calibri" w:hAnsi="Calibri" w:cs="Calibri"/>
          <w:i/>
          <w:sz w:val="24"/>
          <w:szCs w:val="24"/>
        </w:rPr>
        <w:t>arteterapeutyczne</w:t>
      </w:r>
      <w:proofErr w:type="spellEnd"/>
      <w:r>
        <w:rPr>
          <w:rFonts w:ascii="Calibri" w:eastAsia="Calibri" w:hAnsi="Calibri" w:cs="Calibri"/>
          <w:i/>
          <w:sz w:val="24"/>
          <w:szCs w:val="24"/>
        </w:rPr>
        <w:t xml:space="preserve"> – plastyczne, rzeźbiarskie czy  muzykoterapia wraz z nauką tańca. Do tego spotkania </w:t>
      </w:r>
      <w:proofErr w:type="spellStart"/>
      <w:r>
        <w:rPr>
          <w:rFonts w:ascii="Calibri" w:eastAsia="Calibri" w:hAnsi="Calibri" w:cs="Calibri"/>
          <w:i/>
          <w:sz w:val="24"/>
          <w:szCs w:val="24"/>
        </w:rPr>
        <w:t>kulturalno</w:t>
      </w:r>
      <w:proofErr w:type="spellEnd"/>
      <w:r>
        <w:rPr>
          <w:rFonts w:ascii="Calibri" w:eastAsia="Calibri" w:hAnsi="Calibri" w:cs="Calibri"/>
          <w:i/>
          <w:sz w:val="24"/>
          <w:szCs w:val="24"/>
        </w:rPr>
        <w:t xml:space="preserve">–oświatowe. Rodzaj zajęć będzie dostosowany do potrzeb rezydentów  – </w:t>
      </w:r>
      <w:r>
        <w:rPr>
          <w:rFonts w:ascii="Calibri" w:eastAsia="Calibri" w:hAnsi="Calibri" w:cs="Calibri"/>
          <w:sz w:val="24"/>
          <w:szCs w:val="24"/>
        </w:rPr>
        <w:t>informuje Małgorzata Ostrowska z J.W. Construction.</w:t>
      </w:r>
    </w:p>
    <w:p w14:paraId="0000000B" w14:textId="77777777" w:rsidR="008A3293" w:rsidRDefault="00000000">
      <w:pPr>
        <w:spacing w:after="20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Deweloper podkreśla także atuty samej lokalizacji Ostoja </w:t>
      </w:r>
      <w:proofErr w:type="spellStart"/>
      <w:r>
        <w:rPr>
          <w:rFonts w:ascii="Calibri" w:eastAsia="Calibri" w:hAnsi="Calibri" w:cs="Calibri"/>
          <w:sz w:val="24"/>
          <w:szCs w:val="24"/>
        </w:rPr>
        <w:t>Aparts</w:t>
      </w:r>
      <w:proofErr w:type="spellEnd"/>
      <w:r>
        <w:rPr>
          <w:rFonts w:ascii="Calibri" w:eastAsia="Calibri" w:hAnsi="Calibri" w:cs="Calibri"/>
          <w:sz w:val="24"/>
          <w:szCs w:val="24"/>
        </w:rPr>
        <w:t>. Inwestycja położona jest  blisko zalew</w:t>
      </w:r>
      <w:r>
        <w:rPr>
          <w:rFonts w:ascii="Calibri" w:eastAsia="Calibri" w:hAnsi="Calibri" w:cs="Calibri"/>
          <w:sz w:val="24"/>
          <w:szCs w:val="24"/>
          <w:highlight w:val="white"/>
        </w:rPr>
        <w:t>u w Strykowie, co daje dodatkowe możliwości spędzania czasu na świeżym powietrzu: plażowa</w:t>
      </w:r>
      <w:r>
        <w:rPr>
          <w:rFonts w:ascii="Calibri" w:eastAsia="Calibri" w:hAnsi="Calibri" w:cs="Calibri"/>
          <w:sz w:val="24"/>
          <w:szCs w:val="24"/>
        </w:rPr>
        <w:t xml:space="preserve">nie, spacery, wędkowanie. Z kolei znajdujący się w pobliżu Park Krajobrazowy Wzniesień Łódzkich zapewnia szeroki wybór szlaków pieszych i rowerowych, jest także świetnym miejscem dla miłośników </w:t>
      </w:r>
      <w:proofErr w:type="spellStart"/>
      <w:r>
        <w:rPr>
          <w:rFonts w:ascii="Calibri" w:eastAsia="Calibri" w:hAnsi="Calibri" w:cs="Calibri"/>
          <w:sz w:val="24"/>
          <w:szCs w:val="24"/>
        </w:rPr>
        <w:t>nordic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walkingu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. Ostoja jest też dobrze skomunikowana z centrum Łodzi. </w:t>
      </w:r>
    </w:p>
    <w:p w14:paraId="0000000C" w14:textId="77777777" w:rsidR="008A3293" w:rsidRDefault="00000000">
      <w:pPr>
        <w:spacing w:after="20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Apartamenty znajdujące się w Ostoja </w:t>
      </w:r>
      <w:proofErr w:type="spellStart"/>
      <w:r>
        <w:rPr>
          <w:rFonts w:ascii="Calibri" w:eastAsia="Calibri" w:hAnsi="Calibri" w:cs="Calibri"/>
          <w:sz w:val="24"/>
          <w:szCs w:val="24"/>
        </w:rPr>
        <w:t>Aparts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są już dostępne w sprzedaży.</w:t>
      </w:r>
    </w:p>
    <w:p w14:paraId="0000000D" w14:textId="77777777" w:rsidR="008A3293" w:rsidRDefault="008A3293">
      <w:pPr>
        <w:jc w:val="both"/>
        <w:rPr>
          <w:rFonts w:ascii="Calibri" w:eastAsia="Calibri" w:hAnsi="Calibri" w:cs="Calibri"/>
          <w:sz w:val="24"/>
          <w:szCs w:val="24"/>
        </w:rPr>
      </w:pPr>
    </w:p>
    <w:p w14:paraId="0000000E" w14:textId="77777777" w:rsidR="008A3293" w:rsidRPr="001F7CCE" w:rsidRDefault="00000000">
      <w:pPr>
        <w:jc w:val="both"/>
        <w:rPr>
          <w:rFonts w:asciiTheme="majorHAnsi" w:eastAsia="Calibri" w:hAnsiTheme="majorHAnsi" w:cstheme="majorHAnsi"/>
          <w:sz w:val="20"/>
          <w:szCs w:val="20"/>
        </w:rPr>
      </w:pPr>
      <w:r w:rsidRPr="001F7CCE">
        <w:rPr>
          <w:rFonts w:asciiTheme="majorHAnsi" w:eastAsia="Calibri" w:hAnsiTheme="majorHAnsi" w:cstheme="majorHAnsi"/>
          <w:sz w:val="20"/>
          <w:szCs w:val="20"/>
        </w:rPr>
        <w:t>[1]</w:t>
      </w:r>
      <w:hyperlink r:id="rId6">
        <w:r w:rsidRPr="001F7CCE">
          <w:rPr>
            <w:rFonts w:asciiTheme="majorHAnsi" w:eastAsia="Calibri" w:hAnsiTheme="majorHAnsi" w:cstheme="majorHAnsi"/>
            <w:sz w:val="20"/>
            <w:szCs w:val="20"/>
          </w:rPr>
          <w:t>https://stat.gov.pl/files/gfx/portalinformacyjny/pl/defaultaktualnosci/6002/2/3/1/sytuacja_osob_starszych_w_polsce_w_2020_r.pdf</w:t>
        </w:r>
      </w:hyperlink>
    </w:p>
    <w:p w14:paraId="0000000F" w14:textId="07535517" w:rsidR="008A3293" w:rsidRPr="001F7CCE" w:rsidRDefault="00000000">
      <w:pPr>
        <w:jc w:val="both"/>
        <w:rPr>
          <w:rFonts w:asciiTheme="majorHAnsi" w:eastAsia="Calibri" w:hAnsiTheme="majorHAnsi" w:cstheme="majorHAnsi"/>
          <w:sz w:val="20"/>
          <w:szCs w:val="20"/>
        </w:rPr>
      </w:pPr>
      <w:r w:rsidRPr="001F7CCE">
        <w:rPr>
          <w:rFonts w:asciiTheme="majorHAnsi" w:eastAsia="Calibri" w:hAnsiTheme="majorHAnsi" w:cstheme="majorHAnsi"/>
          <w:sz w:val="20"/>
          <w:szCs w:val="20"/>
        </w:rPr>
        <w:t xml:space="preserve">[2] </w:t>
      </w:r>
      <w:hyperlink r:id="rId7" w:history="1">
        <w:r w:rsidR="001F7CCE" w:rsidRPr="001F7CCE">
          <w:rPr>
            <w:rFonts w:asciiTheme="majorHAnsi" w:hAnsiTheme="majorHAnsi" w:cstheme="majorHAnsi"/>
            <w:sz w:val="20"/>
            <w:szCs w:val="20"/>
          </w:rPr>
          <w:t>https://www.malibracia.org.pl/20lat/#raport</w:t>
        </w:r>
      </w:hyperlink>
    </w:p>
    <w:p w14:paraId="15EEE178" w14:textId="021F3E45" w:rsidR="001F7CCE" w:rsidRPr="001F7CCE" w:rsidRDefault="001F7CCE">
      <w:pPr>
        <w:jc w:val="both"/>
        <w:rPr>
          <w:rFonts w:asciiTheme="majorHAnsi" w:eastAsia="Calibri" w:hAnsiTheme="majorHAnsi" w:cstheme="majorHAnsi"/>
          <w:sz w:val="20"/>
          <w:szCs w:val="20"/>
        </w:rPr>
      </w:pPr>
      <w:r w:rsidRPr="001F7CCE">
        <w:rPr>
          <w:rFonts w:asciiTheme="majorHAnsi" w:eastAsia="Calibri" w:hAnsiTheme="majorHAnsi" w:cstheme="majorHAnsi"/>
          <w:sz w:val="20"/>
          <w:szCs w:val="20"/>
        </w:rPr>
        <w:t>[3]</w:t>
      </w:r>
      <w:hyperlink r:id="rId8" w:history="1">
        <w:r w:rsidRPr="00FC21BC">
          <w:rPr>
            <w:rStyle w:val="Hipercze"/>
            <w:rFonts w:asciiTheme="majorHAnsi" w:eastAsia="Calibri" w:hAnsiTheme="majorHAnsi" w:cstheme="majorHAnsi"/>
            <w:sz w:val="20"/>
            <w:szCs w:val="20"/>
          </w:rPr>
          <w:t>https://glosseniora.pl/2023/05/26/badanie-co-czwarta-starsza-osoba-w-polsce-zmaga-sie-z-osamotnieniem/</w:t>
        </w:r>
      </w:hyperlink>
      <w:r w:rsidRPr="001F7CCE">
        <w:rPr>
          <w:rFonts w:asciiTheme="majorHAnsi" w:eastAsia="Calibri" w:hAnsiTheme="majorHAnsi" w:cstheme="majorHAnsi"/>
          <w:sz w:val="20"/>
          <w:szCs w:val="20"/>
        </w:rPr>
        <w:t xml:space="preserve"> </w:t>
      </w:r>
    </w:p>
    <w:p w14:paraId="00000010" w14:textId="77777777" w:rsidR="008A3293" w:rsidRDefault="008A3293"/>
    <w:p w14:paraId="00000011" w14:textId="77777777" w:rsidR="008A3293" w:rsidRDefault="00000000">
      <w:pPr>
        <w:jc w:val="both"/>
        <w:rPr>
          <w:sz w:val="20"/>
          <w:szCs w:val="20"/>
        </w:rPr>
      </w:pPr>
      <w:r>
        <w:rPr>
          <w:rFonts w:ascii="Calibri" w:eastAsia="Calibri" w:hAnsi="Calibri" w:cs="Calibri"/>
          <w:b/>
        </w:rPr>
        <w:t>J.W. Construction</w:t>
      </w:r>
      <w:r>
        <w:rPr>
          <w:rFonts w:ascii="Calibri" w:eastAsia="Calibri" w:hAnsi="Calibri" w:cs="Calibri"/>
        </w:rPr>
        <w:t xml:space="preserve"> to jeden z największych  i najbardziej znanych polskich deweloperów mieszkaniowych z 30-letnim doświadczeniem na rynku nieruchomości. Firma może pochwalić się liczbą ponad 34 tysięcy sprzedanych mieszkań oraz ponad 600 domów w Warszawie, Katowicach, Łodzi, Gdyni, Krakowie, Poznaniu i Szczecinie, a także poza krajem. W portfolio JWC znajdują się także </w:t>
      </w:r>
      <w:r>
        <w:rPr>
          <w:rFonts w:ascii="Calibri" w:eastAsia="Calibri" w:hAnsi="Calibri" w:cs="Calibri"/>
        </w:rPr>
        <w:lastRenderedPageBreak/>
        <w:t xml:space="preserve">nieruchomości </w:t>
      </w:r>
      <w:proofErr w:type="spellStart"/>
      <w:r>
        <w:rPr>
          <w:rFonts w:ascii="Calibri" w:eastAsia="Calibri" w:hAnsi="Calibri" w:cs="Calibri"/>
        </w:rPr>
        <w:t>aparthotelowo</w:t>
      </w:r>
      <w:proofErr w:type="spellEnd"/>
      <w:r>
        <w:rPr>
          <w:rFonts w:ascii="Calibri" w:eastAsia="Calibri" w:hAnsi="Calibri" w:cs="Calibri"/>
        </w:rPr>
        <w:t xml:space="preserve">-komercyjne, jak Wola Invest czy Jerozolimskie Invest w Warszawie oraz obiekty hotelowe: kompleks Czarny Potok </w:t>
      </w:r>
      <w:proofErr w:type="spellStart"/>
      <w:r>
        <w:rPr>
          <w:rFonts w:ascii="Calibri" w:eastAsia="Calibri" w:hAnsi="Calibri" w:cs="Calibri"/>
        </w:rPr>
        <w:t>Resort&amp;Spa</w:t>
      </w:r>
      <w:proofErr w:type="spellEnd"/>
      <w:r>
        <w:rPr>
          <w:rFonts w:ascii="Calibri" w:eastAsia="Calibri" w:hAnsi="Calibri" w:cs="Calibri"/>
        </w:rPr>
        <w:t xml:space="preserve"> w Krynicy Zdroju, Hotel Dana w Szczecinie czy sieć Hoteli 500 nad Zegrzem, w Tarnowie Podgórnym oraz w Strykowie. J.W. Construction ma także w swojej grupie kapitałowej własną spółkę wykonawczą oraz fabrykę w Tłuszczu. Więcej informacji na temat firmy oraz aktualnie realizowanych inwestycji można znaleźć na stronie www.jwc.pl.</w:t>
      </w:r>
    </w:p>
    <w:sectPr w:rsidR="008A3293">
      <w:headerReference w:type="default" r:id="rId9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C56122" w14:textId="77777777" w:rsidR="00390016" w:rsidRDefault="00390016" w:rsidP="00FB1052">
      <w:pPr>
        <w:spacing w:line="240" w:lineRule="auto"/>
      </w:pPr>
      <w:r>
        <w:separator/>
      </w:r>
    </w:p>
  </w:endnote>
  <w:endnote w:type="continuationSeparator" w:id="0">
    <w:p w14:paraId="441F2167" w14:textId="77777777" w:rsidR="00390016" w:rsidRDefault="00390016" w:rsidP="00FB105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451B29" w14:textId="77777777" w:rsidR="00390016" w:rsidRDefault="00390016" w:rsidP="00FB1052">
      <w:pPr>
        <w:spacing w:line="240" w:lineRule="auto"/>
      </w:pPr>
      <w:r>
        <w:separator/>
      </w:r>
    </w:p>
  </w:footnote>
  <w:footnote w:type="continuationSeparator" w:id="0">
    <w:p w14:paraId="16364A9D" w14:textId="77777777" w:rsidR="00390016" w:rsidRDefault="00390016" w:rsidP="00FB105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6389E" w14:textId="1304EE80" w:rsidR="00FB1052" w:rsidRDefault="00FB1052">
    <w:pPr>
      <w:pStyle w:val="Nagwek"/>
    </w:pPr>
    <w:r>
      <w:rPr>
        <w:noProof/>
      </w:rPr>
      <w:drawing>
        <wp:inline distT="0" distB="0" distL="0" distR="0" wp14:anchorId="3F3E6B4F" wp14:editId="58A79921">
          <wp:extent cx="1850659" cy="971550"/>
          <wp:effectExtent l="0" t="0" r="0" b="0"/>
          <wp:docPr id="1969469638" name="Obraz 1" descr="Deweloper Warszawa, nowe mieszkania - J.W. Construction Holding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weloper Warszawa, nowe mieszkania - J.W. Construction Holding S.A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5162" cy="9739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3293"/>
    <w:rsid w:val="001F7CCE"/>
    <w:rsid w:val="00390016"/>
    <w:rsid w:val="008A3293"/>
    <w:rsid w:val="00FB1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D2A3C9"/>
  <w15:docId w15:val="{45C09866-8C18-42AF-AD47-027339014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Nagwek">
    <w:name w:val="header"/>
    <w:basedOn w:val="Normalny"/>
    <w:link w:val="NagwekZnak"/>
    <w:uiPriority w:val="99"/>
    <w:unhideWhenUsed/>
    <w:rsid w:val="00FB105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1052"/>
  </w:style>
  <w:style w:type="paragraph" w:styleId="Stopka">
    <w:name w:val="footer"/>
    <w:basedOn w:val="Normalny"/>
    <w:link w:val="StopkaZnak"/>
    <w:uiPriority w:val="99"/>
    <w:unhideWhenUsed/>
    <w:rsid w:val="00FB105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1052"/>
  </w:style>
  <w:style w:type="character" w:styleId="Hipercze">
    <w:name w:val="Hyperlink"/>
    <w:basedOn w:val="Domylnaczcionkaakapitu"/>
    <w:uiPriority w:val="99"/>
    <w:unhideWhenUsed/>
    <w:rsid w:val="001F7CCE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F7C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losseniora.pl/2023/05/26/badanie-co-czwarta-starsza-osoba-w-polsce-zmaga-sie-z-osamotnienie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malibracia.org.pl/20lat/#rapor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tat.gov.pl/files/gfx/portalinformacyjny/pl/defaultaktualnosci/6002/2/3/1/sytuacja_osob_starszych_w_polsce_w_2020_r.pdf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3</Pages>
  <Words>870</Words>
  <Characters>5225</Characters>
  <Application>Microsoft Office Word</Application>
  <DocSecurity>0</DocSecurity>
  <Lines>43</Lines>
  <Paragraphs>12</Paragraphs>
  <ScaleCrop>false</ScaleCrop>
  <Company/>
  <LinksUpToDate>false</LinksUpToDate>
  <CharactersWithSpaces>6083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martyna.dziopak@goodonepr.pl</cp:lastModifiedBy>
  <cp:revision>3</cp:revision>
  <dcterms:created xsi:type="dcterms:W3CDTF">2023-07-27T09:01:00Z</dcterms:created>
  <dcterms:modified xsi:type="dcterms:W3CDTF">2023-07-27T19:00:00Z</dcterms:modified>
</cp:coreProperties>
</file>